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7BEDC" w14:textId="77777777" w:rsidR="005D5C5F" w:rsidRDefault="00000000" w:rsidP="00C31AE1">
      <w:pPr>
        <w:jc w:val="center"/>
        <w:rPr>
          <w:rFonts w:ascii="Arial" w:hAnsi="Arial" w:cs="Arial"/>
          <w:b/>
          <w:bCs/>
        </w:rPr>
      </w:pPr>
      <w:r w:rsidRPr="001E40B4">
        <w:rPr>
          <w:rFonts w:ascii="Arial" w:hAnsi="Arial" w:cs="Arial"/>
          <w:b/>
          <w:bCs/>
        </w:rPr>
        <w:t>LIBERATORIA E AUTORIZZAZIONE ALL'UTILIZZO DI VIDEO E CONTENUTI NELLA SEZIONE "OUR COMMUNITY"</w:t>
      </w:r>
    </w:p>
    <w:p w14:paraId="6D6E46D3" w14:textId="77777777" w:rsidR="00C31AE1" w:rsidRPr="001E40B4" w:rsidRDefault="00C31AE1" w:rsidP="00C31AE1">
      <w:pPr>
        <w:jc w:val="center"/>
        <w:rPr>
          <w:rFonts w:ascii="Arial" w:hAnsi="Arial" w:cs="Arial"/>
        </w:rPr>
      </w:pPr>
    </w:p>
    <w:p w14:paraId="16E1B0E0" w14:textId="77777777" w:rsidR="005D5C5F" w:rsidRDefault="00000000" w:rsidP="00C31AE1">
      <w:pPr>
        <w:jc w:val="center"/>
        <w:rPr>
          <w:rFonts w:ascii="Arial" w:hAnsi="Arial" w:cs="Arial"/>
          <w:b/>
          <w:bCs/>
        </w:rPr>
      </w:pPr>
      <w:r w:rsidRPr="001E40B4">
        <w:rPr>
          <w:rFonts w:ascii="Arial" w:hAnsi="Arial" w:cs="Arial"/>
          <w:b/>
          <w:bCs/>
        </w:rPr>
        <w:t>Premesso che</w:t>
      </w:r>
    </w:p>
    <w:p w14:paraId="306241B0" w14:textId="77777777" w:rsidR="00C31AE1" w:rsidRPr="001E40B4" w:rsidRDefault="00C31AE1" w:rsidP="00C31AE1">
      <w:pPr>
        <w:jc w:val="center"/>
        <w:rPr>
          <w:rFonts w:ascii="Arial" w:hAnsi="Arial" w:cs="Arial"/>
        </w:rPr>
      </w:pPr>
    </w:p>
    <w:p w14:paraId="1308B909" w14:textId="77777777" w:rsidR="005373B2" w:rsidRPr="001E40B4" w:rsidRDefault="00000000" w:rsidP="00C31AE1">
      <w:pPr>
        <w:pStyle w:val="Paragrafoelenco"/>
        <w:numPr>
          <w:ilvl w:val="0"/>
          <w:numId w:val="2"/>
        </w:numPr>
        <w:spacing w:line="300" w:lineRule="auto"/>
        <w:ind w:left="567" w:hanging="567"/>
        <w:jc w:val="both"/>
        <w:rPr>
          <w:rFonts w:ascii="Arial" w:hAnsi="Arial" w:cs="Arial"/>
        </w:rPr>
      </w:pPr>
      <w:r w:rsidRPr="001E40B4">
        <w:rPr>
          <w:rFonts w:ascii="Arial" w:hAnsi="Arial" w:cs="Arial"/>
        </w:rPr>
        <w:t xml:space="preserve">Mutti S.p.A., con sede legale </w:t>
      </w:r>
      <w:r w:rsidR="005373B2" w:rsidRPr="001E40B4">
        <w:rPr>
          <w:rFonts w:ascii="Arial" w:hAnsi="Arial" w:cs="Arial"/>
        </w:rPr>
        <w:t xml:space="preserve">in Montechiarugolo, Via Traversetolo n. 28 (PR – 43022) </w:t>
      </w:r>
      <w:r w:rsidRPr="001E40B4">
        <w:rPr>
          <w:rFonts w:ascii="Arial" w:hAnsi="Arial" w:cs="Arial"/>
        </w:rPr>
        <w:t xml:space="preserve">(di seguito, </w:t>
      </w:r>
      <w:r w:rsidR="005373B2" w:rsidRPr="001E40B4">
        <w:rPr>
          <w:rFonts w:ascii="Arial" w:hAnsi="Arial" w:cs="Arial"/>
        </w:rPr>
        <w:t>“</w:t>
      </w:r>
      <w:r w:rsidRPr="001E40B4">
        <w:rPr>
          <w:rFonts w:ascii="Arial" w:hAnsi="Arial" w:cs="Arial"/>
          <w:b/>
          <w:bCs/>
        </w:rPr>
        <w:t>Mutti</w:t>
      </w:r>
      <w:r w:rsidR="005373B2" w:rsidRPr="001E40B4">
        <w:rPr>
          <w:rFonts w:ascii="Arial" w:hAnsi="Arial" w:cs="Arial"/>
        </w:rPr>
        <w:t>”</w:t>
      </w:r>
      <w:r w:rsidRPr="001E40B4">
        <w:rPr>
          <w:rFonts w:ascii="Arial" w:hAnsi="Arial" w:cs="Arial"/>
        </w:rPr>
        <w:t xml:space="preserve">), gestisce il sito web </w:t>
      </w:r>
      <w:r w:rsidR="005373B2" w:rsidRPr="001E40B4">
        <w:rPr>
          <w:rFonts w:ascii="Arial" w:hAnsi="Arial" w:cs="Arial"/>
        </w:rPr>
        <w:t>“</w:t>
      </w:r>
      <w:r w:rsidR="005373B2" w:rsidRPr="001E40B4">
        <w:rPr>
          <w:rFonts w:ascii="Arial" w:hAnsi="Arial" w:cs="Arial"/>
          <w:i/>
          <w:iCs/>
        </w:rPr>
        <w:t>www.</w:t>
      </w:r>
      <w:r w:rsidRPr="001E40B4">
        <w:rPr>
          <w:rFonts w:ascii="Arial" w:hAnsi="Arial" w:cs="Arial"/>
          <w:i/>
          <w:iCs/>
        </w:rPr>
        <w:t>mutti.com</w:t>
      </w:r>
      <w:r w:rsidR="005373B2" w:rsidRPr="001E40B4">
        <w:rPr>
          <w:rFonts w:ascii="Arial" w:hAnsi="Arial" w:cs="Arial"/>
        </w:rPr>
        <w:t>”</w:t>
      </w:r>
      <w:r w:rsidRPr="001E40B4">
        <w:rPr>
          <w:rFonts w:ascii="Arial" w:hAnsi="Arial" w:cs="Arial"/>
        </w:rPr>
        <w:t xml:space="preserve"> e le relative localizzazioni nei diversi Paesi (di seguito, congiuntamente, il </w:t>
      </w:r>
      <w:r w:rsidR="005373B2" w:rsidRPr="001E40B4">
        <w:rPr>
          <w:rFonts w:ascii="Arial" w:hAnsi="Arial" w:cs="Arial"/>
        </w:rPr>
        <w:t>“</w:t>
      </w:r>
      <w:r w:rsidRPr="001E40B4">
        <w:rPr>
          <w:rFonts w:ascii="Arial" w:hAnsi="Arial" w:cs="Arial"/>
          <w:b/>
          <w:bCs/>
        </w:rPr>
        <w:t>Sito</w:t>
      </w:r>
      <w:r w:rsidR="005373B2" w:rsidRPr="001E40B4">
        <w:rPr>
          <w:rFonts w:ascii="Arial" w:hAnsi="Arial" w:cs="Arial"/>
        </w:rPr>
        <w:t>”</w:t>
      </w:r>
      <w:r w:rsidRPr="001E40B4">
        <w:rPr>
          <w:rFonts w:ascii="Arial" w:hAnsi="Arial" w:cs="Arial"/>
        </w:rPr>
        <w:t>), all</w:t>
      </w:r>
      <w:r w:rsidR="005373B2" w:rsidRPr="001E40B4">
        <w:rPr>
          <w:rFonts w:ascii="Arial" w:hAnsi="Arial" w:cs="Arial"/>
        </w:rPr>
        <w:t>’</w:t>
      </w:r>
      <w:r w:rsidRPr="001E40B4">
        <w:rPr>
          <w:rFonts w:ascii="Arial" w:hAnsi="Arial" w:cs="Arial"/>
        </w:rPr>
        <w:t>interno del quale è presente un</w:t>
      </w:r>
      <w:r w:rsidR="005373B2" w:rsidRPr="001E40B4">
        <w:rPr>
          <w:rFonts w:ascii="Arial" w:hAnsi="Arial" w:cs="Arial"/>
        </w:rPr>
        <w:t>’</w:t>
      </w:r>
      <w:r w:rsidRPr="001E40B4">
        <w:rPr>
          <w:rFonts w:ascii="Arial" w:hAnsi="Arial" w:cs="Arial"/>
        </w:rPr>
        <w:t xml:space="preserve">apposita area denominata </w:t>
      </w:r>
      <w:r w:rsidR="005373B2" w:rsidRPr="001E40B4">
        <w:rPr>
          <w:rFonts w:ascii="Arial" w:hAnsi="Arial" w:cs="Arial"/>
        </w:rPr>
        <w:t>“</w:t>
      </w:r>
      <w:proofErr w:type="spellStart"/>
      <w:r w:rsidRPr="001E40B4">
        <w:rPr>
          <w:rFonts w:ascii="Arial" w:hAnsi="Arial" w:cs="Arial"/>
          <w:i/>
          <w:iCs/>
        </w:rPr>
        <w:t>Our</w:t>
      </w:r>
      <w:proofErr w:type="spellEnd"/>
      <w:r w:rsidRPr="001E40B4">
        <w:rPr>
          <w:rFonts w:ascii="Arial" w:hAnsi="Arial" w:cs="Arial"/>
          <w:i/>
          <w:iCs/>
        </w:rPr>
        <w:t xml:space="preserve"> Community</w:t>
      </w:r>
      <w:r w:rsidR="005373B2" w:rsidRPr="001E40B4">
        <w:rPr>
          <w:rFonts w:ascii="Arial" w:hAnsi="Arial" w:cs="Arial"/>
          <w:i/>
          <w:iCs/>
        </w:rPr>
        <w:t>”</w:t>
      </w:r>
      <w:r w:rsidRPr="001E40B4">
        <w:rPr>
          <w:rFonts w:ascii="Arial" w:hAnsi="Arial" w:cs="Arial"/>
        </w:rPr>
        <w:t xml:space="preserve"> (di seguito, la </w:t>
      </w:r>
      <w:r w:rsidR="005373B2" w:rsidRPr="001E40B4">
        <w:rPr>
          <w:rFonts w:ascii="Arial" w:hAnsi="Arial" w:cs="Arial"/>
        </w:rPr>
        <w:t>“</w:t>
      </w:r>
      <w:r w:rsidRPr="001E40B4">
        <w:rPr>
          <w:rFonts w:ascii="Arial" w:hAnsi="Arial" w:cs="Arial"/>
          <w:b/>
          <w:bCs/>
        </w:rPr>
        <w:t>Sezione</w:t>
      </w:r>
      <w:r w:rsidR="005373B2" w:rsidRPr="001E40B4">
        <w:rPr>
          <w:rFonts w:ascii="Arial" w:hAnsi="Arial" w:cs="Arial"/>
        </w:rPr>
        <w:t>”</w:t>
      </w:r>
      <w:r w:rsidRPr="001E40B4">
        <w:rPr>
          <w:rFonts w:ascii="Arial" w:hAnsi="Arial" w:cs="Arial"/>
        </w:rPr>
        <w:t>) dedicata</w:t>
      </w:r>
      <w:r w:rsidR="005373B2" w:rsidRPr="001E40B4">
        <w:rPr>
          <w:rFonts w:ascii="Arial" w:hAnsi="Arial" w:cs="Arial"/>
        </w:rPr>
        <w:t>, tra l’altro,</w:t>
      </w:r>
      <w:r w:rsidRPr="001E40B4">
        <w:rPr>
          <w:rFonts w:ascii="Arial" w:hAnsi="Arial" w:cs="Arial"/>
        </w:rPr>
        <w:t xml:space="preserve"> alla pubblicazione di contenuti multimediali realizzati e condivisi spontaneamente dagli utenti (di seguito, </w:t>
      </w:r>
      <w:proofErr w:type="gramStart"/>
      <w:r w:rsidRPr="001E40B4">
        <w:rPr>
          <w:rFonts w:ascii="Arial" w:hAnsi="Arial" w:cs="Arial"/>
        </w:rPr>
        <w:t>l</w:t>
      </w:r>
      <w:r w:rsidR="005373B2" w:rsidRPr="001E40B4">
        <w:rPr>
          <w:rFonts w:ascii="Arial" w:hAnsi="Arial" w:cs="Arial"/>
        </w:rPr>
        <w:t>’ “</w:t>
      </w:r>
      <w:proofErr w:type="gramEnd"/>
      <w:r w:rsidRPr="001E40B4">
        <w:rPr>
          <w:rFonts w:ascii="Arial" w:hAnsi="Arial" w:cs="Arial"/>
          <w:b/>
          <w:bCs/>
        </w:rPr>
        <w:t>Utente</w:t>
      </w:r>
      <w:r w:rsidR="005373B2" w:rsidRPr="001E40B4">
        <w:rPr>
          <w:rFonts w:ascii="Arial" w:hAnsi="Arial" w:cs="Arial"/>
        </w:rPr>
        <w:t>”</w:t>
      </w:r>
      <w:r w:rsidRPr="001E40B4">
        <w:rPr>
          <w:rFonts w:ascii="Arial" w:hAnsi="Arial" w:cs="Arial"/>
        </w:rPr>
        <w:t>);</w:t>
      </w:r>
    </w:p>
    <w:p w14:paraId="4D1EDAD0" w14:textId="77777777" w:rsidR="005373B2" w:rsidRPr="001E40B4" w:rsidRDefault="005373B2" w:rsidP="00C31AE1">
      <w:pPr>
        <w:pStyle w:val="Paragrafoelenco"/>
        <w:numPr>
          <w:ilvl w:val="0"/>
          <w:numId w:val="2"/>
        </w:numPr>
        <w:spacing w:line="300" w:lineRule="auto"/>
        <w:ind w:left="567" w:hanging="567"/>
        <w:jc w:val="both"/>
        <w:rPr>
          <w:rFonts w:ascii="Arial" w:hAnsi="Arial" w:cs="Arial"/>
        </w:rPr>
      </w:pPr>
      <w:r w:rsidRPr="001E40B4">
        <w:rPr>
          <w:rFonts w:ascii="Arial" w:hAnsi="Arial" w:cs="Arial"/>
        </w:rPr>
        <w:t>l’Utente ha realizzato e condiviso con Mutti uno o più video e/o altri contenuti multimediali (di seguito, congiuntamente, i “</w:t>
      </w:r>
      <w:r w:rsidRPr="001E40B4">
        <w:rPr>
          <w:rFonts w:ascii="Arial" w:hAnsi="Arial" w:cs="Arial"/>
          <w:b/>
          <w:bCs/>
        </w:rPr>
        <w:t>Contenuti”</w:t>
      </w:r>
      <w:r w:rsidRPr="001E40B4">
        <w:rPr>
          <w:rFonts w:ascii="Arial" w:hAnsi="Arial" w:cs="Arial"/>
        </w:rPr>
        <w:t>), manifestando la propria disponibilità a vederli pubblicati nella Sezione;</w:t>
      </w:r>
    </w:p>
    <w:p w14:paraId="03293154" w14:textId="37E5BC39" w:rsidR="005D5C5F" w:rsidRPr="001E40B4" w:rsidRDefault="00000000" w:rsidP="00C31AE1">
      <w:pPr>
        <w:pStyle w:val="Paragrafoelenco"/>
        <w:numPr>
          <w:ilvl w:val="0"/>
          <w:numId w:val="2"/>
        </w:numPr>
        <w:spacing w:line="300" w:lineRule="auto"/>
        <w:ind w:left="567" w:hanging="567"/>
        <w:jc w:val="both"/>
        <w:rPr>
          <w:rFonts w:ascii="Arial" w:hAnsi="Arial" w:cs="Arial"/>
        </w:rPr>
      </w:pPr>
      <w:r w:rsidRPr="001E40B4">
        <w:rPr>
          <w:rFonts w:ascii="Arial" w:hAnsi="Arial" w:cs="Arial"/>
        </w:rPr>
        <w:t>le informazioni relative al trattamento dei dati personali dell</w:t>
      </w:r>
      <w:r w:rsidR="005373B2" w:rsidRPr="001E40B4">
        <w:rPr>
          <w:rFonts w:ascii="Arial" w:hAnsi="Arial" w:cs="Arial"/>
        </w:rPr>
        <w:t>’</w:t>
      </w:r>
      <w:r w:rsidRPr="001E40B4">
        <w:rPr>
          <w:rFonts w:ascii="Arial" w:hAnsi="Arial" w:cs="Arial"/>
        </w:rPr>
        <w:t>Utente connesso alla presente liberatoria e alla pubblicazione dei Contenuti sono fornite in un</w:t>
      </w:r>
      <w:r w:rsidR="001E40B4" w:rsidRPr="001E40B4">
        <w:rPr>
          <w:rFonts w:ascii="Arial" w:hAnsi="Arial" w:cs="Arial"/>
        </w:rPr>
        <w:t>’</w:t>
      </w:r>
      <w:r w:rsidRPr="001E40B4">
        <w:rPr>
          <w:rFonts w:ascii="Arial" w:hAnsi="Arial" w:cs="Arial"/>
        </w:rPr>
        <w:t>apposita informativa privacy allegata alla presente liberatoria (di seguito, l</w:t>
      </w:r>
      <w:r w:rsidR="001E40B4" w:rsidRPr="001E40B4">
        <w:rPr>
          <w:rFonts w:ascii="Arial" w:hAnsi="Arial" w:cs="Arial"/>
        </w:rPr>
        <w:t>’“</w:t>
      </w:r>
      <w:r w:rsidRPr="001E40B4">
        <w:rPr>
          <w:rFonts w:ascii="Arial" w:hAnsi="Arial" w:cs="Arial"/>
          <w:b/>
          <w:bCs/>
        </w:rPr>
        <w:t>Informativa</w:t>
      </w:r>
      <w:r w:rsidR="001E40B4" w:rsidRPr="001E40B4">
        <w:rPr>
          <w:rFonts w:ascii="Arial" w:hAnsi="Arial" w:cs="Arial"/>
        </w:rPr>
        <w:t>”</w:t>
      </w:r>
      <w:r w:rsidRPr="001E40B4">
        <w:rPr>
          <w:rFonts w:ascii="Arial" w:hAnsi="Arial" w:cs="Arial"/>
        </w:rPr>
        <w:t>), che l</w:t>
      </w:r>
      <w:r w:rsidR="001E40B4" w:rsidRPr="001E40B4">
        <w:rPr>
          <w:rFonts w:ascii="Arial" w:hAnsi="Arial" w:cs="Arial"/>
        </w:rPr>
        <w:t>’</w:t>
      </w:r>
      <w:r w:rsidRPr="001E40B4">
        <w:rPr>
          <w:rFonts w:ascii="Arial" w:hAnsi="Arial" w:cs="Arial"/>
        </w:rPr>
        <w:t>Utente dichiara di aver ricevuto e letto prima di sottoscrivere la presente liberatoria;</w:t>
      </w:r>
    </w:p>
    <w:p w14:paraId="269BDC05" w14:textId="77777777" w:rsidR="00C31AE1" w:rsidRDefault="00C31AE1" w:rsidP="00C31AE1">
      <w:pPr>
        <w:rPr>
          <w:rFonts w:ascii="Arial" w:hAnsi="Arial" w:cs="Arial"/>
        </w:rPr>
      </w:pPr>
    </w:p>
    <w:p w14:paraId="5E560921" w14:textId="3A9FFC39" w:rsidR="005D5C5F" w:rsidRPr="001E40B4" w:rsidRDefault="00000000" w:rsidP="00C31AE1">
      <w:pPr>
        <w:rPr>
          <w:rFonts w:ascii="Arial" w:hAnsi="Arial" w:cs="Arial"/>
        </w:rPr>
      </w:pPr>
      <w:r w:rsidRPr="001E40B4">
        <w:rPr>
          <w:rFonts w:ascii="Arial" w:hAnsi="Arial" w:cs="Arial"/>
        </w:rPr>
        <w:t>tutto ciò premesso, l'Utente dichiara quanto segue.</w:t>
      </w:r>
    </w:p>
    <w:p w14:paraId="25A917E0" w14:textId="4CA03428" w:rsidR="005D5C5F" w:rsidRPr="001E40B4" w:rsidRDefault="00000000" w:rsidP="00C31AE1">
      <w:pPr>
        <w:pStyle w:val="Paragrafoelenco"/>
        <w:numPr>
          <w:ilvl w:val="0"/>
          <w:numId w:val="3"/>
        </w:numPr>
        <w:spacing w:before="300"/>
        <w:ind w:left="567" w:hanging="567"/>
        <w:rPr>
          <w:rFonts w:ascii="Arial" w:hAnsi="Arial" w:cs="Arial"/>
        </w:rPr>
      </w:pPr>
      <w:r w:rsidRPr="001E40B4">
        <w:rPr>
          <w:rFonts w:ascii="Arial" w:hAnsi="Arial" w:cs="Arial"/>
          <w:b/>
          <w:bCs/>
        </w:rPr>
        <w:t>Autorizzazione</w:t>
      </w:r>
    </w:p>
    <w:p w14:paraId="6C78A158" w14:textId="5F50DA89" w:rsidR="005D5C5F" w:rsidRDefault="00000000" w:rsidP="00C31AE1">
      <w:pPr>
        <w:spacing w:line="300" w:lineRule="auto"/>
        <w:jc w:val="both"/>
        <w:rPr>
          <w:rFonts w:ascii="Arial" w:hAnsi="Arial" w:cs="Arial"/>
        </w:rPr>
      </w:pPr>
      <w:r w:rsidRPr="001E40B4">
        <w:rPr>
          <w:rFonts w:ascii="Arial" w:hAnsi="Arial" w:cs="Arial"/>
        </w:rPr>
        <w:t>L</w:t>
      </w:r>
      <w:r w:rsidR="001E40B4">
        <w:rPr>
          <w:rFonts w:ascii="Arial" w:hAnsi="Arial" w:cs="Arial"/>
        </w:rPr>
        <w:t>’</w:t>
      </w:r>
      <w:r w:rsidRPr="001E40B4">
        <w:rPr>
          <w:rFonts w:ascii="Arial" w:hAnsi="Arial" w:cs="Arial"/>
        </w:rPr>
        <w:t>Utente autorizza Mutti, a titolo gratuito, a riprodurre, pubblicare e diffondere i Contenuti, in tutto o in parte, all</w:t>
      </w:r>
      <w:r w:rsidR="001E40B4">
        <w:rPr>
          <w:rFonts w:ascii="Arial" w:hAnsi="Arial" w:cs="Arial"/>
        </w:rPr>
        <w:t>’</w:t>
      </w:r>
      <w:r w:rsidRPr="001E40B4">
        <w:rPr>
          <w:rFonts w:ascii="Arial" w:hAnsi="Arial" w:cs="Arial"/>
        </w:rPr>
        <w:t>interno della Sezione, sul Sito e sulle relative localizzazioni nei diversi Paesi in cui il Sito è o sarà reso disponibile, incluso l</w:t>
      </w:r>
      <w:r w:rsidR="001E40B4">
        <w:rPr>
          <w:rFonts w:ascii="Arial" w:hAnsi="Arial" w:cs="Arial"/>
        </w:rPr>
        <w:t>’</w:t>
      </w:r>
      <w:r w:rsidRPr="001E40B4">
        <w:rPr>
          <w:rFonts w:ascii="Arial" w:hAnsi="Arial" w:cs="Arial"/>
        </w:rPr>
        <w:t>eventuale utilizzo dell'handle Instagram o del nominativo con cui l</w:t>
      </w:r>
      <w:r w:rsidR="0042738C">
        <w:rPr>
          <w:rFonts w:ascii="Arial" w:hAnsi="Arial" w:cs="Arial"/>
        </w:rPr>
        <w:t>’</w:t>
      </w:r>
      <w:r w:rsidRPr="001E40B4">
        <w:rPr>
          <w:rFonts w:ascii="Arial" w:hAnsi="Arial" w:cs="Arial"/>
        </w:rPr>
        <w:t>Utente desidera essere identificato in abbinamento ai Contenuti.</w:t>
      </w:r>
      <w:r w:rsidR="00762AA9">
        <w:rPr>
          <w:rFonts w:ascii="Arial" w:hAnsi="Arial" w:cs="Arial"/>
        </w:rPr>
        <w:t xml:space="preserve"> </w:t>
      </w:r>
      <w:r w:rsidRPr="0042738C">
        <w:rPr>
          <w:rFonts w:ascii="Arial" w:hAnsi="Arial" w:cs="Arial"/>
        </w:rPr>
        <w:t>L</w:t>
      </w:r>
      <w:r w:rsidR="0042738C">
        <w:rPr>
          <w:rFonts w:ascii="Arial" w:hAnsi="Arial" w:cs="Arial"/>
        </w:rPr>
        <w:t>’</w:t>
      </w:r>
      <w:r w:rsidRPr="0042738C">
        <w:rPr>
          <w:rFonts w:ascii="Arial" w:hAnsi="Arial" w:cs="Arial"/>
        </w:rPr>
        <w:t>Utente autorizza altresì l</w:t>
      </w:r>
      <w:r w:rsidR="0042738C">
        <w:rPr>
          <w:rFonts w:ascii="Arial" w:hAnsi="Arial" w:cs="Arial"/>
        </w:rPr>
        <w:t xml:space="preserve">’eventuale e potenziale </w:t>
      </w:r>
      <w:r w:rsidRPr="0042738C">
        <w:rPr>
          <w:rFonts w:ascii="Arial" w:hAnsi="Arial" w:cs="Arial"/>
        </w:rPr>
        <w:t>utilizzo dei Contenuti, con le medesime modalità, anche sui canali social ufficiali di Mutti.</w:t>
      </w:r>
    </w:p>
    <w:p w14:paraId="374EC5B9" w14:textId="77777777" w:rsidR="00C31AE1" w:rsidRPr="0042738C" w:rsidRDefault="00C31AE1" w:rsidP="00C31AE1">
      <w:pPr>
        <w:spacing w:line="300" w:lineRule="auto"/>
        <w:jc w:val="both"/>
        <w:rPr>
          <w:rFonts w:ascii="Arial" w:hAnsi="Arial" w:cs="Arial"/>
        </w:rPr>
      </w:pPr>
    </w:p>
    <w:p w14:paraId="6AD29F3B" w14:textId="3FC8BF63" w:rsidR="005D5C5F" w:rsidRPr="0042738C" w:rsidRDefault="00000000" w:rsidP="00C31AE1">
      <w:pPr>
        <w:pStyle w:val="Paragrafoelenco"/>
        <w:numPr>
          <w:ilvl w:val="0"/>
          <w:numId w:val="3"/>
        </w:numPr>
        <w:ind w:left="567" w:hanging="567"/>
        <w:rPr>
          <w:rFonts w:ascii="Arial" w:hAnsi="Arial" w:cs="Arial"/>
          <w:b/>
          <w:bCs/>
        </w:rPr>
      </w:pPr>
      <w:r w:rsidRPr="001E40B4">
        <w:rPr>
          <w:rFonts w:ascii="Arial" w:hAnsi="Arial" w:cs="Arial"/>
          <w:b/>
          <w:bCs/>
        </w:rPr>
        <w:t>Modifiche e attribuzione</w:t>
      </w:r>
    </w:p>
    <w:p w14:paraId="2D339ACA" w14:textId="5D7B9E30" w:rsidR="005D5C5F" w:rsidRDefault="00000000" w:rsidP="00C31AE1">
      <w:pPr>
        <w:spacing w:line="300" w:lineRule="auto"/>
        <w:jc w:val="both"/>
        <w:rPr>
          <w:rFonts w:ascii="Arial" w:hAnsi="Arial" w:cs="Arial"/>
        </w:rPr>
      </w:pPr>
      <w:r w:rsidRPr="001E40B4">
        <w:rPr>
          <w:rFonts w:ascii="Arial" w:hAnsi="Arial" w:cs="Arial"/>
        </w:rPr>
        <w:t>Mutti potrà adattare, ridimensionare, sottotitolare o apportare le modifiche tecniche ai Contenuti che si rendano necessarie per la pubblicazione nella Sezione, senza che ciò alteri il senso e il contenuto sostanziale dei Contenuti stessi. L</w:t>
      </w:r>
      <w:r w:rsidR="00AA310A">
        <w:rPr>
          <w:rFonts w:ascii="Arial" w:hAnsi="Arial" w:cs="Arial"/>
        </w:rPr>
        <w:t>’</w:t>
      </w:r>
      <w:r w:rsidRPr="001E40B4">
        <w:rPr>
          <w:rFonts w:ascii="Arial" w:hAnsi="Arial" w:cs="Arial"/>
        </w:rPr>
        <w:t>Utente potrà essere identificato</w:t>
      </w:r>
      <w:r w:rsidR="00762AA9">
        <w:rPr>
          <w:rFonts w:ascii="Arial" w:hAnsi="Arial" w:cs="Arial"/>
        </w:rPr>
        <w:t xml:space="preserve"> </w:t>
      </w:r>
      <w:r w:rsidRPr="001E40B4">
        <w:rPr>
          <w:rFonts w:ascii="Arial" w:hAnsi="Arial" w:cs="Arial"/>
        </w:rPr>
        <w:t>tramite il proprio handle Instagram</w:t>
      </w:r>
      <w:r w:rsidR="00762AA9">
        <w:rPr>
          <w:rFonts w:ascii="Arial" w:hAnsi="Arial" w:cs="Arial"/>
        </w:rPr>
        <w:t xml:space="preserve"> (ivi inclusi gli eventuali riferimenti al</w:t>
      </w:r>
      <w:r w:rsidRPr="001E40B4">
        <w:rPr>
          <w:rFonts w:ascii="Arial" w:hAnsi="Arial" w:cs="Arial"/>
        </w:rPr>
        <w:t xml:space="preserve"> nome e cognome o nickname</w:t>
      </w:r>
      <w:r w:rsidR="00762AA9">
        <w:rPr>
          <w:rFonts w:ascii="Arial" w:hAnsi="Arial" w:cs="Arial"/>
        </w:rPr>
        <w:t>, ivi eventualmente contenuti)</w:t>
      </w:r>
      <w:r w:rsidRPr="001E40B4">
        <w:rPr>
          <w:rFonts w:ascii="Arial" w:hAnsi="Arial" w:cs="Arial"/>
        </w:rPr>
        <w:t>.</w:t>
      </w:r>
    </w:p>
    <w:p w14:paraId="5B30FBA2" w14:textId="77777777" w:rsidR="00C31AE1" w:rsidRPr="001E40B4" w:rsidRDefault="00C31AE1" w:rsidP="00C31AE1">
      <w:pPr>
        <w:spacing w:line="300" w:lineRule="auto"/>
        <w:jc w:val="both"/>
        <w:rPr>
          <w:rFonts w:ascii="Arial" w:hAnsi="Arial" w:cs="Arial"/>
        </w:rPr>
      </w:pPr>
    </w:p>
    <w:p w14:paraId="2FC5F0B4" w14:textId="3B8CAE02" w:rsidR="005D5C5F" w:rsidRPr="00AA310A" w:rsidRDefault="00000000" w:rsidP="00C31AE1">
      <w:pPr>
        <w:pStyle w:val="Paragrafoelenco"/>
        <w:numPr>
          <w:ilvl w:val="0"/>
          <w:numId w:val="3"/>
        </w:numPr>
        <w:ind w:left="567" w:hanging="567"/>
        <w:rPr>
          <w:rFonts w:ascii="Arial" w:hAnsi="Arial" w:cs="Arial"/>
          <w:b/>
          <w:bCs/>
        </w:rPr>
      </w:pPr>
      <w:r w:rsidRPr="001E40B4">
        <w:rPr>
          <w:rFonts w:ascii="Arial" w:hAnsi="Arial" w:cs="Arial"/>
          <w:b/>
          <w:bCs/>
        </w:rPr>
        <w:t>Nessun obbligo di utilizzo</w:t>
      </w:r>
    </w:p>
    <w:p w14:paraId="57B00181" w14:textId="77777777" w:rsidR="005D5C5F" w:rsidRDefault="00000000" w:rsidP="00C31AE1">
      <w:pPr>
        <w:spacing w:line="300" w:lineRule="auto"/>
        <w:jc w:val="both"/>
        <w:rPr>
          <w:rFonts w:ascii="Arial" w:hAnsi="Arial" w:cs="Arial"/>
        </w:rPr>
      </w:pPr>
      <w:r w:rsidRPr="001E40B4">
        <w:rPr>
          <w:rFonts w:ascii="Arial" w:hAnsi="Arial" w:cs="Arial"/>
        </w:rPr>
        <w:t>Resta inteso che la presente autorizzazione non comporta, in capo a Mutti, alcun obbligo di pubblicare o comunque utilizzare i Contenuti, restando la relativa scelta rimessa alla discrezionalità di Mutti.</w:t>
      </w:r>
    </w:p>
    <w:p w14:paraId="10BCE91E" w14:textId="77777777" w:rsidR="00C31AE1" w:rsidRPr="001E40B4" w:rsidRDefault="00C31AE1" w:rsidP="00C31AE1">
      <w:pPr>
        <w:spacing w:line="300" w:lineRule="auto"/>
        <w:jc w:val="both"/>
        <w:rPr>
          <w:rFonts w:ascii="Arial" w:hAnsi="Arial" w:cs="Arial"/>
        </w:rPr>
      </w:pPr>
    </w:p>
    <w:p w14:paraId="1636A315" w14:textId="3A7A122F" w:rsidR="005D5C5F" w:rsidRPr="00AA310A" w:rsidRDefault="00000000" w:rsidP="00C31AE1">
      <w:pPr>
        <w:pStyle w:val="Paragrafoelenco"/>
        <w:numPr>
          <w:ilvl w:val="0"/>
          <w:numId w:val="3"/>
        </w:numPr>
        <w:ind w:left="567" w:hanging="567"/>
        <w:rPr>
          <w:rFonts w:ascii="Arial" w:hAnsi="Arial" w:cs="Arial"/>
          <w:b/>
          <w:bCs/>
        </w:rPr>
      </w:pPr>
      <w:r w:rsidRPr="001E40B4">
        <w:rPr>
          <w:rFonts w:ascii="Arial" w:hAnsi="Arial" w:cs="Arial"/>
          <w:b/>
          <w:bCs/>
        </w:rPr>
        <w:t>Corrispettivo</w:t>
      </w:r>
    </w:p>
    <w:p w14:paraId="491B21B6" w14:textId="48490287" w:rsidR="005D5C5F" w:rsidRDefault="00000000" w:rsidP="00C31AE1">
      <w:pPr>
        <w:spacing w:line="300" w:lineRule="auto"/>
        <w:jc w:val="both"/>
        <w:rPr>
          <w:rFonts w:ascii="Arial" w:hAnsi="Arial" w:cs="Arial"/>
        </w:rPr>
      </w:pPr>
      <w:r w:rsidRPr="001E40B4">
        <w:rPr>
          <w:rFonts w:ascii="Arial" w:hAnsi="Arial" w:cs="Arial"/>
        </w:rPr>
        <w:t>L'autorizzazione di cui alla presente liberatoria è concessa a titolo gratuito, senza che l</w:t>
      </w:r>
      <w:r w:rsidR="00AA310A">
        <w:rPr>
          <w:rFonts w:ascii="Arial" w:hAnsi="Arial" w:cs="Arial"/>
        </w:rPr>
        <w:t>’</w:t>
      </w:r>
      <w:r w:rsidRPr="001E40B4">
        <w:rPr>
          <w:rFonts w:ascii="Arial" w:hAnsi="Arial" w:cs="Arial"/>
        </w:rPr>
        <w:t>Utente possa vantare alcun diritto a compensi, indennità o corrispettivi di qualsivoglia natura in relazione all</w:t>
      </w:r>
      <w:r w:rsidR="00AA310A">
        <w:rPr>
          <w:rFonts w:ascii="Arial" w:hAnsi="Arial" w:cs="Arial"/>
        </w:rPr>
        <w:t>’</w:t>
      </w:r>
      <w:r w:rsidRPr="001E40B4">
        <w:rPr>
          <w:rFonts w:ascii="Arial" w:hAnsi="Arial" w:cs="Arial"/>
        </w:rPr>
        <w:t>utilizzo dei Contenuti da parte di Mutti nei termini di cui sopra.</w:t>
      </w:r>
    </w:p>
    <w:p w14:paraId="039AAB2F" w14:textId="77777777" w:rsidR="00C31AE1" w:rsidRPr="001E40B4" w:rsidRDefault="00C31AE1" w:rsidP="00C31AE1">
      <w:pPr>
        <w:spacing w:line="300" w:lineRule="auto"/>
        <w:jc w:val="both"/>
        <w:rPr>
          <w:rFonts w:ascii="Arial" w:hAnsi="Arial" w:cs="Arial"/>
        </w:rPr>
      </w:pPr>
    </w:p>
    <w:p w14:paraId="30E92F17" w14:textId="6D1977FB" w:rsidR="005D5C5F" w:rsidRPr="00AA310A" w:rsidRDefault="00000000" w:rsidP="00C31AE1">
      <w:pPr>
        <w:pStyle w:val="Paragrafoelenco"/>
        <w:numPr>
          <w:ilvl w:val="0"/>
          <w:numId w:val="3"/>
        </w:numPr>
        <w:ind w:left="567" w:hanging="567"/>
        <w:rPr>
          <w:rFonts w:ascii="Arial" w:hAnsi="Arial" w:cs="Arial"/>
          <w:b/>
          <w:bCs/>
        </w:rPr>
      </w:pPr>
      <w:r w:rsidRPr="001E40B4">
        <w:rPr>
          <w:rFonts w:ascii="Arial" w:hAnsi="Arial" w:cs="Arial"/>
          <w:b/>
          <w:bCs/>
        </w:rPr>
        <w:t>Durata e rimozione</w:t>
      </w:r>
    </w:p>
    <w:p w14:paraId="7CC05560" w14:textId="15468A7B" w:rsidR="005D5C5F" w:rsidRDefault="00000000" w:rsidP="00C31AE1">
      <w:pPr>
        <w:spacing w:line="300" w:lineRule="auto"/>
        <w:jc w:val="both"/>
        <w:rPr>
          <w:rFonts w:ascii="Arial" w:hAnsi="Arial" w:cs="Arial"/>
        </w:rPr>
      </w:pPr>
      <w:r w:rsidRPr="001E40B4">
        <w:rPr>
          <w:rFonts w:ascii="Arial" w:hAnsi="Arial" w:cs="Arial"/>
        </w:rPr>
        <w:t>La presente autorizzazione ha efficacia per il periodo in cui i Contenuti restano pubblicati nella Sezione. L</w:t>
      </w:r>
      <w:r w:rsidR="00AA310A">
        <w:rPr>
          <w:rFonts w:ascii="Arial" w:hAnsi="Arial" w:cs="Arial"/>
        </w:rPr>
        <w:t>’</w:t>
      </w:r>
      <w:r w:rsidRPr="001E40B4">
        <w:rPr>
          <w:rFonts w:ascii="Arial" w:hAnsi="Arial" w:cs="Arial"/>
        </w:rPr>
        <w:t xml:space="preserve">Utente potrà in qualsiasi momento richiedere la rimozione dei Contenuti dalla Sezione e dal Sito, scrivendo all'indirizzo </w:t>
      </w:r>
      <w:hyperlink r:id="rId7" w:history="1">
        <w:r w:rsidR="007460B1" w:rsidRPr="00D35DF3">
          <w:rPr>
            <w:rStyle w:val="Collegamentoipertestuale"/>
            <w:rFonts w:ascii="Arial" w:hAnsi="Arial" w:cs="Arial"/>
          </w:rPr>
          <w:t>muttispa@muttispa.it</w:t>
        </w:r>
      </w:hyperlink>
      <w:r w:rsidRPr="001E40B4">
        <w:rPr>
          <w:rFonts w:ascii="Arial" w:hAnsi="Arial" w:cs="Arial"/>
        </w:rPr>
        <w:t xml:space="preserve">; Mutti provvederà a dar corso a tale richiesta entro </w:t>
      </w:r>
      <w:r w:rsidR="00AA310A">
        <w:rPr>
          <w:rFonts w:ascii="Arial" w:hAnsi="Arial" w:cs="Arial"/>
        </w:rPr>
        <w:t>[</w:t>
      </w:r>
      <w:r w:rsidR="007460B1" w:rsidRPr="007460B1">
        <w:rPr>
          <w:rFonts w:ascii="Arial" w:hAnsi="Arial" w:cs="Arial"/>
          <w:highlight w:val="yellow"/>
        </w:rPr>
        <w:t>30</w:t>
      </w:r>
      <w:r w:rsidR="00AA310A">
        <w:rPr>
          <w:rFonts w:ascii="Arial" w:hAnsi="Arial" w:cs="Arial"/>
        </w:rPr>
        <w:t xml:space="preserve">] </w:t>
      </w:r>
      <w:r w:rsidRPr="001E40B4">
        <w:rPr>
          <w:rFonts w:ascii="Arial" w:hAnsi="Arial" w:cs="Arial"/>
        </w:rPr>
        <w:t>giorni.</w:t>
      </w:r>
    </w:p>
    <w:p w14:paraId="031CFFFB" w14:textId="77777777" w:rsidR="00C31AE1" w:rsidRPr="001E40B4" w:rsidRDefault="00C31AE1" w:rsidP="00C31AE1">
      <w:pPr>
        <w:spacing w:line="300" w:lineRule="auto"/>
        <w:jc w:val="both"/>
        <w:rPr>
          <w:rFonts w:ascii="Arial" w:hAnsi="Arial" w:cs="Arial"/>
        </w:rPr>
      </w:pPr>
    </w:p>
    <w:p w14:paraId="799843C6" w14:textId="542E6C51" w:rsidR="005D5C5F" w:rsidRPr="00AA310A" w:rsidRDefault="00000000" w:rsidP="00C31AE1">
      <w:pPr>
        <w:pStyle w:val="Paragrafoelenco"/>
        <w:numPr>
          <w:ilvl w:val="0"/>
          <w:numId w:val="3"/>
        </w:numPr>
        <w:ind w:left="567" w:hanging="567"/>
        <w:rPr>
          <w:rFonts w:ascii="Arial" w:hAnsi="Arial" w:cs="Arial"/>
          <w:b/>
          <w:bCs/>
        </w:rPr>
      </w:pPr>
      <w:r w:rsidRPr="001E40B4">
        <w:rPr>
          <w:rFonts w:ascii="Arial" w:hAnsi="Arial" w:cs="Arial"/>
          <w:b/>
          <w:bCs/>
        </w:rPr>
        <w:t>Dichiarazioni e garanzie</w:t>
      </w:r>
    </w:p>
    <w:p w14:paraId="616D0587" w14:textId="77777777" w:rsidR="005D5C5F" w:rsidRPr="001E40B4" w:rsidRDefault="00000000" w:rsidP="00C31AE1">
      <w:pPr>
        <w:spacing w:line="300" w:lineRule="auto"/>
        <w:jc w:val="both"/>
        <w:rPr>
          <w:rFonts w:ascii="Arial" w:hAnsi="Arial" w:cs="Arial"/>
        </w:rPr>
      </w:pPr>
      <w:r w:rsidRPr="001E40B4">
        <w:rPr>
          <w:rFonts w:ascii="Arial" w:hAnsi="Arial" w:cs="Arial"/>
        </w:rPr>
        <w:t>L'Utente dichiara e garantisce quanto segue:</w:t>
      </w:r>
    </w:p>
    <w:p w14:paraId="2826D0F0" w14:textId="77777777" w:rsidR="00AA310A" w:rsidRDefault="00000000" w:rsidP="00C31AE1">
      <w:pPr>
        <w:pStyle w:val="Paragrafoelenco"/>
        <w:numPr>
          <w:ilvl w:val="0"/>
          <w:numId w:val="4"/>
        </w:numPr>
        <w:spacing w:line="300" w:lineRule="auto"/>
        <w:ind w:left="567" w:hanging="425"/>
        <w:jc w:val="both"/>
        <w:rPr>
          <w:rFonts w:ascii="Arial" w:hAnsi="Arial" w:cs="Arial"/>
        </w:rPr>
      </w:pPr>
      <w:r w:rsidRPr="00AA310A">
        <w:rPr>
          <w:rFonts w:ascii="Arial" w:hAnsi="Arial" w:cs="Arial"/>
        </w:rPr>
        <w:t>di essere l</w:t>
      </w:r>
      <w:r w:rsidR="00AA310A">
        <w:rPr>
          <w:rFonts w:ascii="Arial" w:hAnsi="Arial" w:cs="Arial"/>
        </w:rPr>
        <w:t>’</w:t>
      </w:r>
      <w:r w:rsidRPr="00AA310A">
        <w:rPr>
          <w:rFonts w:ascii="Arial" w:hAnsi="Arial" w:cs="Arial"/>
        </w:rPr>
        <w:t>autore e/o titolare esclusivo dei diritti sui Contenuti, ovvero di essere comunque legittimato a concederne l</w:t>
      </w:r>
      <w:r w:rsidR="00AA310A">
        <w:rPr>
          <w:rFonts w:ascii="Arial" w:hAnsi="Arial" w:cs="Arial"/>
        </w:rPr>
        <w:t>’</w:t>
      </w:r>
      <w:r w:rsidRPr="00AA310A">
        <w:rPr>
          <w:rFonts w:ascii="Arial" w:hAnsi="Arial" w:cs="Arial"/>
        </w:rPr>
        <w:t>utilizzo secondo quanto previsto dalla presente liberatoria;</w:t>
      </w:r>
    </w:p>
    <w:p w14:paraId="7F1CB9AA" w14:textId="77777777" w:rsidR="00AA310A" w:rsidRDefault="00000000" w:rsidP="00C31AE1">
      <w:pPr>
        <w:pStyle w:val="Paragrafoelenco"/>
        <w:numPr>
          <w:ilvl w:val="0"/>
          <w:numId w:val="4"/>
        </w:numPr>
        <w:spacing w:line="300" w:lineRule="auto"/>
        <w:ind w:left="567" w:hanging="425"/>
        <w:jc w:val="both"/>
        <w:rPr>
          <w:rFonts w:ascii="Arial" w:hAnsi="Arial" w:cs="Arial"/>
        </w:rPr>
      </w:pPr>
      <w:r w:rsidRPr="00AA310A">
        <w:rPr>
          <w:rFonts w:ascii="Arial" w:hAnsi="Arial" w:cs="Arial"/>
        </w:rPr>
        <w:t>che i Contenuti non violano diritti di terzi, ivi inclusi diritti d</w:t>
      </w:r>
      <w:r w:rsidR="00AA310A">
        <w:rPr>
          <w:rFonts w:ascii="Arial" w:hAnsi="Arial" w:cs="Arial"/>
        </w:rPr>
        <w:t>’</w:t>
      </w:r>
      <w:r w:rsidRPr="00AA310A">
        <w:rPr>
          <w:rFonts w:ascii="Arial" w:hAnsi="Arial" w:cs="Arial"/>
        </w:rPr>
        <w:t>autore, marchi, brevetti o altri diritti di proprietà intellettuale, né contengono materiale diffamatorio, osceno o comunque contrario alla legge, all'ordine pubblico o al buon costume;</w:t>
      </w:r>
    </w:p>
    <w:p w14:paraId="58D9F669" w14:textId="3639CB0D" w:rsidR="00AA310A" w:rsidRDefault="00000000" w:rsidP="00C31AE1">
      <w:pPr>
        <w:pStyle w:val="Paragrafoelenco"/>
        <w:numPr>
          <w:ilvl w:val="0"/>
          <w:numId w:val="4"/>
        </w:numPr>
        <w:spacing w:line="300" w:lineRule="auto"/>
        <w:ind w:left="567" w:hanging="425"/>
        <w:jc w:val="both"/>
        <w:rPr>
          <w:rFonts w:ascii="Arial" w:hAnsi="Arial" w:cs="Arial"/>
        </w:rPr>
      </w:pPr>
      <w:r w:rsidRPr="00AA310A">
        <w:rPr>
          <w:rFonts w:ascii="Arial" w:hAnsi="Arial" w:cs="Arial"/>
        </w:rPr>
        <w:lastRenderedPageBreak/>
        <w:t>qualora nei Contenuti compaiano soggetti terzi identificabili, di aver preventivamente ottenuto da questi ultimi il consenso necessario alla ripresa, alla diffusione e alla pubblicazione della loro immagine e voce secondo quanto previsto dalla presente liberatoria;</w:t>
      </w:r>
    </w:p>
    <w:p w14:paraId="28E77095" w14:textId="622F832B" w:rsidR="00AA310A" w:rsidRDefault="00000000" w:rsidP="00C31AE1">
      <w:pPr>
        <w:pStyle w:val="Paragrafoelenco"/>
        <w:numPr>
          <w:ilvl w:val="0"/>
          <w:numId w:val="4"/>
        </w:numPr>
        <w:spacing w:line="300" w:lineRule="auto"/>
        <w:ind w:left="567" w:hanging="425"/>
        <w:jc w:val="both"/>
        <w:rPr>
          <w:rFonts w:ascii="Arial" w:hAnsi="Arial" w:cs="Arial"/>
        </w:rPr>
      </w:pPr>
      <w:r w:rsidRPr="00AA310A">
        <w:rPr>
          <w:rFonts w:ascii="Arial" w:hAnsi="Arial" w:cs="Arial"/>
        </w:rPr>
        <w:t>che i Contenuti non ritraggono, in ogni caso, soggetti minori di età;</w:t>
      </w:r>
    </w:p>
    <w:p w14:paraId="741A07DA" w14:textId="64A697A9" w:rsidR="005D5C5F" w:rsidRDefault="00000000" w:rsidP="00C31AE1">
      <w:pPr>
        <w:pStyle w:val="Paragrafoelenco"/>
        <w:numPr>
          <w:ilvl w:val="0"/>
          <w:numId w:val="4"/>
        </w:numPr>
        <w:spacing w:line="300" w:lineRule="auto"/>
        <w:ind w:left="567" w:hanging="425"/>
        <w:jc w:val="both"/>
        <w:rPr>
          <w:rFonts w:ascii="Arial" w:hAnsi="Arial" w:cs="Arial"/>
        </w:rPr>
      </w:pPr>
      <w:r w:rsidRPr="00AA310A">
        <w:rPr>
          <w:rFonts w:ascii="Arial" w:hAnsi="Arial" w:cs="Arial"/>
        </w:rPr>
        <w:t>che, laddove i Contenuti includano musiche, loghi, marchi o altri elementi di proprietà di terzi, l</w:t>
      </w:r>
      <w:r w:rsidR="00AA310A">
        <w:rPr>
          <w:rFonts w:ascii="Arial" w:hAnsi="Arial" w:cs="Arial"/>
        </w:rPr>
        <w:t>’</w:t>
      </w:r>
      <w:r w:rsidRPr="00AA310A">
        <w:rPr>
          <w:rFonts w:ascii="Arial" w:hAnsi="Arial" w:cs="Arial"/>
        </w:rPr>
        <w:t>utilizzo e la diffusione degli stessi non richiedono autorizzazioni ulteriori rispetto a quelle già ottenute dall</w:t>
      </w:r>
      <w:r w:rsidR="00AA310A">
        <w:rPr>
          <w:rFonts w:ascii="Arial" w:hAnsi="Arial" w:cs="Arial"/>
        </w:rPr>
        <w:t>’</w:t>
      </w:r>
      <w:r w:rsidRPr="00AA310A">
        <w:rPr>
          <w:rFonts w:ascii="Arial" w:hAnsi="Arial" w:cs="Arial"/>
        </w:rPr>
        <w:t>Utente, ovvero che tali elementi sono utilizzati in conformità alle licenze applicabili.</w:t>
      </w:r>
    </w:p>
    <w:p w14:paraId="02F0687B" w14:textId="77777777" w:rsidR="00C31AE1" w:rsidRPr="00AA310A" w:rsidRDefault="00C31AE1" w:rsidP="00C31AE1">
      <w:pPr>
        <w:pStyle w:val="Paragrafoelenco"/>
        <w:spacing w:line="300" w:lineRule="auto"/>
        <w:ind w:left="567"/>
        <w:jc w:val="both"/>
        <w:rPr>
          <w:rFonts w:ascii="Arial" w:hAnsi="Arial" w:cs="Arial"/>
        </w:rPr>
      </w:pPr>
    </w:p>
    <w:p w14:paraId="25AC3E6B" w14:textId="0B043075" w:rsidR="005D5C5F" w:rsidRPr="00AA310A" w:rsidRDefault="00000000" w:rsidP="00C31AE1">
      <w:pPr>
        <w:pStyle w:val="Paragrafoelenco"/>
        <w:numPr>
          <w:ilvl w:val="0"/>
          <w:numId w:val="3"/>
        </w:numPr>
        <w:ind w:left="567" w:hanging="567"/>
        <w:rPr>
          <w:rFonts w:ascii="Arial" w:hAnsi="Arial" w:cs="Arial"/>
          <w:b/>
          <w:bCs/>
        </w:rPr>
      </w:pPr>
      <w:r w:rsidRPr="001E40B4">
        <w:rPr>
          <w:rFonts w:ascii="Arial" w:hAnsi="Arial" w:cs="Arial"/>
          <w:b/>
          <w:bCs/>
        </w:rPr>
        <w:t>Manleva</w:t>
      </w:r>
    </w:p>
    <w:p w14:paraId="5BE361F7" w14:textId="53C7F378" w:rsidR="005D5C5F" w:rsidRDefault="00000000" w:rsidP="00C31AE1">
      <w:pPr>
        <w:spacing w:line="300" w:lineRule="auto"/>
        <w:jc w:val="both"/>
        <w:rPr>
          <w:rFonts w:ascii="Arial" w:hAnsi="Arial" w:cs="Arial"/>
        </w:rPr>
      </w:pPr>
      <w:r w:rsidRPr="001E40B4">
        <w:rPr>
          <w:rFonts w:ascii="Arial" w:hAnsi="Arial" w:cs="Arial"/>
        </w:rPr>
        <w:t>L</w:t>
      </w:r>
      <w:r w:rsidR="00AA310A">
        <w:rPr>
          <w:rFonts w:ascii="Arial" w:hAnsi="Arial" w:cs="Arial"/>
        </w:rPr>
        <w:t>’</w:t>
      </w:r>
      <w:r w:rsidRPr="001E40B4">
        <w:rPr>
          <w:rFonts w:ascii="Arial" w:hAnsi="Arial" w:cs="Arial"/>
        </w:rPr>
        <w:t>Utente si impegna a manlevare e tenere indenne Mutti da qualsiasi pretesa, richiesta di risarcimento, costo o onere che dovesse derivare dalla non veridicità delle dichiarazioni e garanzie di cui all</w:t>
      </w:r>
      <w:r w:rsidR="00AA310A">
        <w:rPr>
          <w:rFonts w:ascii="Arial" w:hAnsi="Arial" w:cs="Arial"/>
        </w:rPr>
        <w:t>’</w:t>
      </w:r>
      <w:r w:rsidRPr="001E40B4">
        <w:rPr>
          <w:rFonts w:ascii="Arial" w:hAnsi="Arial" w:cs="Arial"/>
        </w:rPr>
        <w:t>articolo 6 che precede.</w:t>
      </w:r>
    </w:p>
    <w:p w14:paraId="6FD30C3D" w14:textId="77777777" w:rsidR="00C31AE1" w:rsidRPr="001E40B4" w:rsidRDefault="00C31AE1" w:rsidP="00C31AE1">
      <w:pPr>
        <w:spacing w:line="300" w:lineRule="auto"/>
        <w:jc w:val="both"/>
        <w:rPr>
          <w:rFonts w:ascii="Arial" w:hAnsi="Arial" w:cs="Arial"/>
        </w:rPr>
      </w:pPr>
    </w:p>
    <w:p w14:paraId="3D322B6E" w14:textId="572E99CC" w:rsidR="005D5C5F" w:rsidRPr="00C31AE1" w:rsidRDefault="00000000" w:rsidP="00C31AE1">
      <w:pPr>
        <w:pStyle w:val="Paragrafoelenco"/>
        <w:numPr>
          <w:ilvl w:val="0"/>
          <w:numId w:val="3"/>
        </w:numPr>
        <w:ind w:left="567" w:hanging="567"/>
        <w:rPr>
          <w:rFonts w:ascii="Arial" w:hAnsi="Arial" w:cs="Arial"/>
          <w:b/>
          <w:bCs/>
        </w:rPr>
      </w:pPr>
      <w:r w:rsidRPr="001E40B4">
        <w:rPr>
          <w:rFonts w:ascii="Arial" w:hAnsi="Arial" w:cs="Arial"/>
          <w:b/>
          <w:bCs/>
        </w:rPr>
        <w:t>Dati personali</w:t>
      </w:r>
    </w:p>
    <w:p w14:paraId="48B8E79D" w14:textId="30F4B3AB" w:rsidR="005D5C5F" w:rsidRDefault="00000000" w:rsidP="00C31AE1">
      <w:pPr>
        <w:spacing w:line="300" w:lineRule="auto"/>
        <w:jc w:val="both"/>
        <w:rPr>
          <w:rFonts w:ascii="Arial" w:hAnsi="Arial" w:cs="Arial"/>
        </w:rPr>
      </w:pPr>
      <w:r w:rsidRPr="001E40B4">
        <w:rPr>
          <w:rFonts w:ascii="Arial" w:hAnsi="Arial" w:cs="Arial"/>
        </w:rPr>
        <w:t>Le modalità di trattamento dei dati personali dell'Utente connesse alla presente liberatoria e alla pubblicazione dei Contenuti sono descritte nell'Informativa allegata, che costituisce parte integrante del presente documento. In particolare, il trattamento dei dati personali dell</w:t>
      </w:r>
      <w:r w:rsidR="00C31AE1">
        <w:rPr>
          <w:rFonts w:ascii="Arial" w:hAnsi="Arial" w:cs="Arial"/>
        </w:rPr>
        <w:t>’</w:t>
      </w:r>
      <w:r w:rsidRPr="001E40B4">
        <w:rPr>
          <w:rFonts w:ascii="Arial" w:hAnsi="Arial" w:cs="Arial"/>
        </w:rPr>
        <w:t>Utente per le finalità di pubblicazione dei Contenuti nella Sezione si fonda sul consenso dell</w:t>
      </w:r>
      <w:r w:rsidR="00C31AE1">
        <w:rPr>
          <w:rFonts w:ascii="Arial" w:hAnsi="Arial" w:cs="Arial"/>
        </w:rPr>
        <w:t>’</w:t>
      </w:r>
      <w:r w:rsidRPr="001E40B4">
        <w:rPr>
          <w:rFonts w:ascii="Arial" w:hAnsi="Arial" w:cs="Arial"/>
        </w:rPr>
        <w:t>interessato ai sensi dell'art. 6, par. 1, lett. a) del Regolamento (UE) 2016/679, revocabile in qualsiasi momento secondo quanto indicato nell</w:t>
      </w:r>
      <w:r w:rsidR="00C31AE1">
        <w:rPr>
          <w:rFonts w:ascii="Arial" w:hAnsi="Arial" w:cs="Arial"/>
        </w:rPr>
        <w:t>’</w:t>
      </w:r>
      <w:r w:rsidRPr="001E40B4">
        <w:rPr>
          <w:rFonts w:ascii="Arial" w:hAnsi="Arial" w:cs="Arial"/>
        </w:rPr>
        <w:t>Informativa, fermo restando che la revoca non pregiudica la liceità del trattamento effettuato prima della revoca stessa.</w:t>
      </w:r>
    </w:p>
    <w:p w14:paraId="0357507D" w14:textId="77777777" w:rsidR="00C31AE1" w:rsidRPr="001E40B4" w:rsidRDefault="00C31AE1" w:rsidP="00C31AE1">
      <w:pPr>
        <w:spacing w:line="300" w:lineRule="auto"/>
        <w:jc w:val="both"/>
        <w:rPr>
          <w:rFonts w:ascii="Arial" w:hAnsi="Arial" w:cs="Arial"/>
        </w:rPr>
      </w:pPr>
    </w:p>
    <w:p w14:paraId="51524E13" w14:textId="38F06E41" w:rsidR="005D5C5F" w:rsidRPr="00C31AE1" w:rsidRDefault="00000000" w:rsidP="00C31AE1">
      <w:pPr>
        <w:pStyle w:val="Paragrafoelenco"/>
        <w:numPr>
          <w:ilvl w:val="0"/>
          <w:numId w:val="3"/>
        </w:numPr>
        <w:ind w:left="567" w:hanging="567"/>
        <w:rPr>
          <w:rFonts w:ascii="Arial" w:hAnsi="Arial" w:cs="Arial"/>
          <w:b/>
          <w:bCs/>
        </w:rPr>
      </w:pPr>
      <w:r w:rsidRPr="001E40B4">
        <w:rPr>
          <w:rFonts w:ascii="Arial" w:hAnsi="Arial" w:cs="Arial"/>
          <w:b/>
          <w:bCs/>
        </w:rPr>
        <w:t>Legge applicabile e foro competente</w:t>
      </w:r>
    </w:p>
    <w:p w14:paraId="529B2BFC" w14:textId="7F5C8E49" w:rsidR="005D5C5F" w:rsidRDefault="00000000" w:rsidP="00C31AE1">
      <w:pPr>
        <w:spacing w:line="300" w:lineRule="auto"/>
        <w:jc w:val="both"/>
        <w:rPr>
          <w:rFonts w:ascii="Arial" w:hAnsi="Arial" w:cs="Arial"/>
        </w:rPr>
      </w:pPr>
      <w:r w:rsidRPr="001E40B4">
        <w:rPr>
          <w:rFonts w:ascii="Arial" w:hAnsi="Arial" w:cs="Arial"/>
        </w:rPr>
        <w:t xml:space="preserve">La presente liberatoria è regolata dalla legge italiana. </w:t>
      </w:r>
    </w:p>
    <w:p w14:paraId="057FF979" w14:textId="77777777" w:rsidR="00153D14" w:rsidRDefault="00153D14" w:rsidP="00C31AE1">
      <w:pPr>
        <w:spacing w:line="300" w:lineRule="auto"/>
        <w:jc w:val="both"/>
        <w:rPr>
          <w:rFonts w:ascii="Arial" w:hAnsi="Arial" w:cs="Arial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0"/>
      </w:tblGrid>
      <w:tr w:rsidR="00153D14" w:rsidRPr="00B94D2C" w14:paraId="4ABB01AF" w14:textId="77777777" w:rsidTr="00BE5A54"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0" w:type="dxa"/>
              <w:left w:w="80" w:type="dxa"/>
              <w:bottom w:w="200" w:type="dxa"/>
              <w:right w:w="80" w:type="dxa"/>
            </w:tcMar>
          </w:tcPr>
          <w:p w14:paraId="3235884F" w14:textId="77777777" w:rsidR="00153D14" w:rsidRPr="00B94D2C" w:rsidRDefault="00153D14" w:rsidP="00BE5A54">
            <w:pPr>
              <w:rPr>
                <w:rFonts w:ascii="Arial" w:hAnsi="Arial" w:cs="Arial"/>
              </w:rPr>
            </w:pPr>
            <w:r w:rsidRPr="00B94D2C">
              <w:rPr>
                <w:rFonts w:ascii="Arial" w:hAnsi="Arial" w:cs="Arial"/>
              </w:rPr>
              <w:t>Luogo e data _______________________________</w:t>
            </w:r>
          </w:p>
        </w:tc>
      </w:tr>
      <w:tr w:rsidR="00153D14" w:rsidRPr="00B94D2C" w14:paraId="42EA8A93" w14:textId="77777777" w:rsidTr="00BE5A54"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0" w:type="dxa"/>
              <w:left w:w="80" w:type="dxa"/>
              <w:bottom w:w="200" w:type="dxa"/>
              <w:right w:w="80" w:type="dxa"/>
            </w:tcMar>
          </w:tcPr>
          <w:p w14:paraId="033C7F41" w14:textId="77777777" w:rsidR="00153D14" w:rsidRPr="00B94D2C" w:rsidRDefault="00153D14" w:rsidP="00BE5A54">
            <w:pPr>
              <w:rPr>
                <w:rFonts w:ascii="Arial" w:hAnsi="Arial" w:cs="Arial"/>
              </w:rPr>
            </w:pPr>
            <w:r w:rsidRPr="00B94D2C">
              <w:rPr>
                <w:rFonts w:ascii="Arial" w:hAnsi="Arial" w:cs="Arial"/>
              </w:rPr>
              <w:t>Nome e cognome _______________________________</w:t>
            </w:r>
          </w:p>
        </w:tc>
      </w:tr>
      <w:tr w:rsidR="00153D14" w:rsidRPr="00B94D2C" w14:paraId="4A925CD2" w14:textId="77777777" w:rsidTr="00BE5A54"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0" w:type="dxa"/>
              <w:left w:w="80" w:type="dxa"/>
              <w:bottom w:w="200" w:type="dxa"/>
              <w:right w:w="80" w:type="dxa"/>
            </w:tcMar>
          </w:tcPr>
          <w:p w14:paraId="3AD2F874" w14:textId="77777777" w:rsidR="00153D14" w:rsidRPr="00B94D2C" w:rsidRDefault="00153D14" w:rsidP="00BE5A54">
            <w:pPr>
              <w:rPr>
                <w:rFonts w:ascii="Arial" w:hAnsi="Arial" w:cs="Arial"/>
              </w:rPr>
            </w:pPr>
            <w:r w:rsidRPr="00B94D2C">
              <w:rPr>
                <w:rFonts w:ascii="Arial" w:hAnsi="Arial" w:cs="Arial"/>
              </w:rPr>
              <w:t>Firma _______________________________</w:t>
            </w:r>
          </w:p>
        </w:tc>
      </w:tr>
    </w:tbl>
    <w:p w14:paraId="1BE819E1" w14:textId="77777777" w:rsidR="00153D14" w:rsidRPr="001E40B4" w:rsidRDefault="00153D14" w:rsidP="00C31AE1">
      <w:pPr>
        <w:spacing w:line="300" w:lineRule="auto"/>
        <w:jc w:val="both"/>
        <w:rPr>
          <w:rFonts w:ascii="Arial" w:hAnsi="Arial" w:cs="Arial"/>
        </w:rPr>
      </w:pPr>
    </w:p>
    <w:sectPr w:rsidR="00153D14" w:rsidRPr="001E40B4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7A1B7" w14:textId="77777777" w:rsidR="00CC55A4" w:rsidRDefault="00CC55A4">
      <w:r>
        <w:separator/>
      </w:r>
    </w:p>
  </w:endnote>
  <w:endnote w:type="continuationSeparator" w:id="0">
    <w:p w14:paraId="2D754118" w14:textId="77777777" w:rsidR="00CC55A4" w:rsidRDefault="00CC5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08EE7" w14:textId="77777777" w:rsidR="005D5C5F" w:rsidRDefault="00000000">
    <w:pPr>
      <w:jc w:val="center"/>
    </w:pPr>
    <w:r>
      <w:rPr>
        <w:color w:val="777777"/>
        <w:sz w:val="16"/>
        <w:szCs w:val="16"/>
      </w:rPr>
      <w:t>Liberatoria "</w:t>
    </w:r>
    <w:proofErr w:type="spellStart"/>
    <w:r>
      <w:rPr>
        <w:color w:val="777777"/>
        <w:sz w:val="16"/>
        <w:szCs w:val="16"/>
      </w:rPr>
      <w:t>Our</w:t>
    </w:r>
    <w:proofErr w:type="spellEnd"/>
    <w:r>
      <w:rPr>
        <w:color w:val="777777"/>
        <w:sz w:val="16"/>
        <w:szCs w:val="16"/>
      </w:rPr>
      <w:t xml:space="preserve"> Community" – pag.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5373B2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C6888" w14:textId="77777777" w:rsidR="00CC55A4" w:rsidRDefault="00CC55A4">
      <w:r>
        <w:separator/>
      </w:r>
    </w:p>
  </w:footnote>
  <w:footnote w:type="continuationSeparator" w:id="0">
    <w:p w14:paraId="40F42DF0" w14:textId="77777777" w:rsidR="00CC55A4" w:rsidRDefault="00CC5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65A46" w14:textId="77777777" w:rsidR="005D5C5F" w:rsidRPr="005373B2" w:rsidRDefault="00000000">
    <w:pPr>
      <w:jc w:val="right"/>
      <w:rPr>
        <w:lang w:val="en-US"/>
      </w:rPr>
    </w:pPr>
    <w:r w:rsidRPr="005373B2">
      <w:rPr>
        <w:color w:val="777777"/>
        <w:sz w:val="16"/>
        <w:szCs w:val="16"/>
        <w:lang w:val="en-US"/>
      </w:rPr>
      <w:t xml:space="preserve">Mutti S.p.A. – </w:t>
    </w:r>
    <w:proofErr w:type="spellStart"/>
    <w:r w:rsidRPr="005373B2">
      <w:rPr>
        <w:color w:val="777777"/>
        <w:sz w:val="16"/>
        <w:szCs w:val="16"/>
        <w:lang w:val="en-US"/>
      </w:rPr>
      <w:t>Sezione</w:t>
    </w:r>
    <w:proofErr w:type="spellEnd"/>
    <w:r w:rsidRPr="005373B2">
      <w:rPr>
        <w:color w:val="777777"/>
        <w:sz w:val="16"/>
        <w:szCs w:val="16"/>
        <w:lang w:val="en-US"/>
      </w:rPr>
      <w:t xml:space="preserve"> "Our Community"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C47DC"/>
    <w:multiLevelType w:val="hybridMultilevel"/>
    <w:tmpl w:val="32F676D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4D4B"/>
    <w:multiLevelType w:val="hybridMultilevel"/>
    <w:tmpl w:val="D384026A"/>
    <w:lvl w:ilvl="0" w:tplc="959292A2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94762"/>
    <w:multiLevelType w:val="hybridMultilevel"/>
    <w:tmpl w:val="CA76C17A"/>
    <w:lvl w:ilvl="0" w:tplc="F210FF36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E142F"/>
    <w:multiLevelType w:val="hybridMultilevel"/>
    <w:tmpl w:val="3D70436E"/>
    <w:lvl w:ilvl="0" w:tplc="5C187814">
      <w:start w:val="1"/>
      <w:numFmt w:val="bullet"/>
      <w:lvlText w:val="●"/>
      <w:lvlJc w:val="left"/>
      <w:pPr>
        <w:ind w:left="720" w:hanging="360"/>
      </w:pPr>
    </w:lvl>
    <w:lvl w:ilvl="1" w:tplc="22429E2E">
      <w:start w:val="1"/>
      <w:numFmt w:val="bullet"/>
      <w:lvlText w:val="○"/>
      <w:lvlJc w:val="left"/>
      <w:pPr>
        <w:ind w:left="1440" w:hanging="360"/>
      </w:pPr>
    </w:lvl>
    <w:lvl w:ilvl="2" w:tplc="F3EC61D2">
      <w:start w:val="1"/>
      <w:numFmt w:val="bullet"/>
      <w:lvlText w:val="■"/>
      <w:lvlJc w:val="left"/>
      <w:pPr>
        <w:ind w:left="2160" w:hanging="360"/>
      </w:pPr>
    </w:lvl>
    <w:lvl w:ilvl="3" w:tplc="38F80492">
      <w:start w:val="1"/>
      <w:numFmt w:val="bullet"/>
      <w:lvlText w:val="●"/>
      <w:lvlJc w:val="left"/>
      <w:pPr>
        <w:ind w:left="2880" w:hanging="360"/>
      </w:pPr>
    </w:lvl>
    <w:lvl w:ilvl="4" w:tplc="C588A2CA">
      <w:start w:val="1"/>
      <w:numFmt w:val="bullet"/>
      <w:lvlText w:val="○"/>
      <w:lvlJc w:val="left"/>
      <w:pPr>
        <w:ind w:left="3600" w:hanging="360"/>
      </w:pPr>
    </w:lvl>
    <w:lvl w:ilvl="5" w:tplc="CA523BB4">
      <w:start w:val="1"/>
      <w:numFmt w:val="bullet"/>
      <w:lvlText w:val="■"/>
      <w:lvlJc w:val="left"/>
      <w:pPr>
        <w:ind w:left="4320" w:hanging="360"/>
      </w:pPr>
    </w:lvl>
    <w:lvl w:ilvl="6" w:tplc="C1961CB4">
      <w:start w:val="1"/>
      <w:numFmt w:val="bullet"/>
      <w:lvlText w:val="●"/>
      <w:lvlJc w:val="left"/>
      <w:pPr>
        <w:ind w:left="5040" w:hanging="360"/>
      </w:pPr>
    </w:lvl>
    <w:lvl w:ilvl="7" w:tplc="84B483EE">
      <w:start w:val="1"/>
      <w:numFmt w:val="bullet"/>
      <w:lvlText w:val="●"/>
      <w:lvlJc w:val="left"/>
      <w:pPr>
        <w:ind w:left="5760" w:hanging="360"/>
      </w:pPr>
    </w:lvl>
    <w:lvl w:ilvl="8" w:tplc="E6444FD0">
      <w:start w:val="1"/>
      <w:numFmt w:val="bullet"/>
      <w:lvlText w:val="●"/>
      <w:lvlJc w:val="left"/>
      <w:pPr>
        <w:ind w:left="6480" w:hanging="360"/>
      </w:pPr>
    </w:lvl>
  </w:abstractNum>
  <w:num w:numId="1" w16cid:durableId="165095642">
    <w:abstractNumId w:val="3"/>
    <w:lvlOverride w:ilvl="0">
      <w:startOverride w:val="1"/>
    </w:lvlOverride>
  </w:num>
  <w:num w:numId="2" w16cid:durableId="894854310">
    <w:abstractNumId w:val="0"/>
  </w:num>
  <w:num w:numId="3" w16cid:durableId="2144929713">
    <w:abstractNumId w:val="2"/>
  </w:num>
  <w:num w:numId="4" w16cid:durableId="622543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C5F"/>
    <w:rsid w:val="00090F5A"/>
    <w:rsid w:val="00153D14"/>
    <w:rsid w:val="001E40B4"/>
    <w:rsid w:val="0042738C"/>
    <w:rsid w:val="005373B2"/>
    <w:rsid w:val="005D5C5F"/>
    <w:rsid w:val="00614428"/>
    <w:rsid w:val="007460B1"/>
    <w:rsid w:val="00762AA9"/>
    <w:rsid w:val="00766735"/>
    <w:rsid w:val="00A35514"/>
    <w:rsid w:val="00AA310A"/>
    <w:rsid w:val="00B65234"/>
    <w:rsid w:val="00C31AE1"/>
    <w:rsid w:val="00CC55A4"/>
    <w:rsid w:val="00D3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D06B5"/>
  <w15:docId w15:val="{8B331AE2-A284-4E7C-A658-6DB2BFBF9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60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uttispa@muttisp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vincenzo diego cutugno</cp:lastModifiedBy>
  <cp:revision>7</cp:revision>
  <dcterms:created xsi:type="dcterms:W3CDTF">2026-09-28T10:49:00Z</dcterms:created>
  <dcterms:modified xsi:type="dcterms:W3CDTF">2026-09-29T14:34:00Z</dcterms:modified>
</cp:coreProperties>
</file>